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>机电学院安全自查</w:t>
      </w:r>
      <w:r>
        <w:rPr>
          <w:rFonts w:ascii="Times New Roman" w:hAnsi="Times New Roman" w:eastAsia="宋体" w:cs="Times New Roman"/>
          <w:b/>
          <w:sz w:val="36"/>
          <w:szCs w:val="36"/>
        </w:rPr>
        <w:t>表</w:t>
      </w:r>
      <w:bookmarkStart w:id="0" w:name="_GoBack"/>
      <w:bookmarkEnd w:id="0"/>
    </w:p>
    <w:p>
      <w:pPr>
        <w:ind w:leftChars="-68" w:right="-216" w:rightChars="-103" w:hanging="142" w:hangingChars="51"/>
        <w:rPr>
          <w:rFonts w:ascii="Times New Roman" w:hAnsi="Times New Roman" w:eastAsia="宋体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检查地点：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          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                                       检查时间：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                </w:t>
      </w:r>
    </w:p>
    <w:tbl>
      <w:tblPr>
        <w:tblStyle w:val="5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3380"/>
        <w:gridCol w:w="1877"/>
        <w:gridCol w:w="1509"/>
        <w:gridCol w:w="300"/>
        <w:gridCol w:w="893"/>
        <w:gridCol w:w="241"/>
        <w:gridCol w:w="903"/>
        <w:gridCol w:w="514"/>
        <w:gridCol w:w="1134"/>
        <w:gridCol w:w="839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3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序号</w:t>
            </w:r>
          </w:p>
        </w:tc>
        <w:tc>
          <w:tcPr>
            <w:tcW w:w="338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检查内容</w:t>
            </w:r>
          </w:p>
        </w:tc>
        <w:tc>
          <w:tcPr>
            <w:tcW w:w="368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存在隐患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整改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督察</w:t>
            </w:r>
          </w:p>
        </w:tc>
        <w:tc>
          <w:tcPr>
            <w:tcW w:w="174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责任人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完成时间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督察人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时间</w:t>
            </w:r>
          </w:p>
        </w:tc>
        <w:tc>
          <w:tcPr>
            <w:tcW w:w="1745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一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实训（验）室检查</w:t>
            </w:r>
          </w:p>
        </w:tc>
        <w:tc>
          <w:tcPr>
            <w:tcW w:w="3686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实训室设备使用是否安全、是否有设备安全检查记录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，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每次使用前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是否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检查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，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设备摆放是否符合安全要求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。</w:t>
            </w:r>
          </w:p>
        </w:tc>
        <w:tc>
          <w:tcPr>
            <w:tcW w:w="3686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实（训）验品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是否按要求领取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，是否有领取记录以及实（训）验废品是否按要求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清理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。</w:t>
            </w:r>
          </w:p>
        </w:tc>
        <w:tc>
          <w:tcPr>
            <w:tcW w:w="3686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实验室操作是否有安全保护，如手套、眼镜、胶鞋、防护服、防护帽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。</w:t>
            </w:r>
          </w:p>
        </w:tc>
        <w:tc>
          <w:tcPr>
            <w:tcW w:w="3686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实（训）验室内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消防设施设备是否齐备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，以及检查记录是否齐全，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实训室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、内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电器电路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、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门窗是否安全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。</w:t>
            </w:r>
          </w:p>
        </w:tc>
        <w:tc>
          <w:tcPr>
            <w:tcW w:w="3686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化学试剂仓库是否按要求放置警示标志，门窗是否防盗、钥匙是否两人保管，领用是否有记录、是否定期通风整理、剧毒药品是否有专门存放保险柜、是否及时处置过期药品、是否按要求处置流液。</w:t>
            </w:r>
          </w:p>
        </w:tc>
        <w:tc>
          <w:tcPr>
            <w:tcW w:w="3686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其他</w:t>
            </w:r>
          </w:p>
        </w:tc>
        <w:tc>
          <w:tcPr>
            <w:tcW w:w="8210" w:type="dxa"/>
            <w:gridSpan w:val="9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二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办公室、教室检查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使用电脑等电器设备接线是否安全、开关插座是否安全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。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消防设施设备是否安全可用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空调等电器设备是否存在安全隐患（包括外挂设备）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是否有禁烟标志，吸烟场所是否安全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13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门窗是否安全（包括门窗玻璃是否安全）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14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宣传栏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、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黑板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、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墙壁等处是否有乱张贴现象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。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15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每间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办公室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是否有安全负责人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。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16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其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他</w:t>
            </w:r>
          </w:p>
        </w:tc>
        <w:tc>
          <w:tcPr>
            <w:tcW w:w="8210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三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公共区域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17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区域内是否存在乱堆乱放杂物或其它设备情况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18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区域内消防设施设备是否完好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19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区域内门窗是否安全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区域内安全设施是否完好（包括监控摄像头）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区域内外挂空调以及其它外挂设备是否安全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22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其他</w:t>
            </w:r>
          </w:p>
        </w:tc>
        <w:tc>
          <w:tcPr>
            <w:tcW w:w="8210" w:type="dxa"/>
            <w:gridSpan w:val="9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ind w:left="-1" w:leftChars="-67" w:right="-216" w:rightChars="-103" w:hanging="140" w:hangingChars="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安全检查人员：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  <w:lang w:val="en-US" w:eastAsia="zh-CN"/>
        </w:rPr>
        <w:t>部门负责人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7A"/>
    <w:rsid w:val="000F5D4D"/>
    <w:rsid w:val="0013689E"/>
    <w:rsid w:val="00193559"/>
    <w:rsid w:val="00330436"/>
    <w:rsid w:val="00442120"/>
    <w:rsid w:val="004624AB"/>
    <w:rsid w:val="00533C09"/>
    <w:rsid w:val="00587311"/>
    <w:rsid w:val="005C0B6F"/>
    <w:rsid w:val="006B187A"/>
    <w:rsid w:val="00716FDB"/>
    <w:rsid w:val="00772AD4"/>
    <w:rsid w:val="00831BFA"/>
    <w:rsid w:val="00897441"/>
    <w:rsid w:val="00B34F63"/>
    <w:rsid w:val="00C747A0"/>
    <w:rsid w:val="00D14228"/>
    <w:rsid w:val="00EA2339"/>
    <w:rsid w:val="00FC252D"/>
    <w:rsid w:val="131D1D9D"/>
    <w:rsid w:val="3D90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3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141</Words>
  <Characters>807</Characters>
  <Lines>6</Lines>
  <Paragraphs>1</Paragraphs>
  <TotalTime>28</TotalTime>
  <ScaleCrop>false</ScaleCrop>
  <LinksUpToDate>false</LinksUpToDate>
  <CharactersWithSpaces>947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2019-09-12T03:45:00Z</dcterms:created>
  <dc:creator>未定义</dc:creator>
  <cp:lastModifiedBy>木木</cp:lastModifiedBy>
  <dcterms:modified xsi:type="dcterms:W3CDTF">2021-12-30T06:45:20Z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B6E77F56BE024620945253ACBA5551CB</vt:lpwstr>
  </property>
</Properties>
</file>